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6A" w:rsidRDefault="00D05B6A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Indicazioni per lo svolg</w:t>
      </w:r>
      <w:r w:rsidR="00477D1D">
        <w:rPr>
          <w:rFonts w:ascii="Calibri" w:hAnsi="Calibri" w:cs="Calibri"/>
          <w:sz w:val="24"/>
          <w:szCs w:val="24"/>
          <w:lang w:val="it-IT"/>
        </w:rPr>
        <w:t xml:space="preserve">imento degli esami orali </w:t>
      </w:r>
    </w:p>
    <w:p w:rsidR="00D05B6A" w:rsidRDefault="00D05B6A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</w:p>
    <w:p w:rsidR="00512729" w:rsidRDefault="00512729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</w:p>
    <w:p w:rsidR="00512729" w:rsidRDefault="00512729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</w:p>
    <w:p w:rsidR="008F5C6C" w:rsidRPr="008F5C6C" w:rsidRDefault="008F5C6C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8F5C6C">
        <w:rPr>
          <w:rFonts w:ascii="Calibri" w:hAnsi="Calibri" w:cs="Calibri"/>
          <w:sz w:val="24"/>
          <w:szCs w:val="24"/>
          <w:lang w:val="it-IT"/>
        </w:rPr>
        <w:t>Requisiti Hardware: un computer dotato di webcam e microfono (in alternativa</w:t>
      </w:r>
    </w:p>
    <w:p w:rsidR="008F5C6C" w:rsidRPr="008F5C6C" w:rsidRDefault="008F5C6C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8F5C6C">
        <w:rPr>
          <w:rFonts w:ascii="Calibri" w:hAnsi="Calibri" w:cs="Calibri"/>
          <w:sz w:val="24"/>
          <w:szCs w:val="24"/>
          <w:lang w:val="it-IT"/>
        </w:rPr>
        <w:t>anche un tablet o uno smartphone, purché dotati di una buona velocità di</w:t>
      </w:r>
    </w:p>
    <w:p w:rsidR="008F5C6C" w:rsidRPr="008F5C6C" w:rsidRDefault="008F5C6C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8F5C6C">
        <w:rPr>
          <w:rFonts w:ascii="Calibri" w:hAnsi="Calibri" w:cs="Calibri"/>
          <w:sz w:val="24"/>
          <w:szCs w:val="24"/>
          <w:lang w:val="it-IT"/>
        </w:rPr>
        <w:t>connessione).</w:t>
      </w:r>
    </w:p>
    <w:p w:rsidR="00D05B6A" w:rsidRDefault="00D05B6A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</w:p>
    <w:p w:rsidR="008F5C6C" w:rsidRPr="008F5C6C" w:rsidRDefault="008F5C6C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8F5C6C">
        <w:rPr>
          <w:rFonts w:ascii="Calibri" w:hAnsi="Calibri" w:cs="Calibri"/>
          <w:sz w:val="24"/>
          <w:szCs w:val="24"/>
          <w:lang w:val="it-IT"/>
        </w:rPr>
        <w:t>Requisiti di rete: Per una videochiamata di gruppo di buona qualità i requisiti minimi</w:t>
      </w:r>
    </w:p>
    <w:p w:rsidR="008F5C6C" w:rsidRPr="008F5C6C" w:rsidRDefault="008F5C6C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8F5C6C">
        <w:rPr>
          <w:rFonts w:ascii="Calibri" w:hAnsi="Calibri" w:cs="Calibri"/>
          <w:sz w:val="24"/>
          <w:szCs w:val="24"/>
          <w:lang w:val="it-IT"/>
        </w:rPr>
        <w:t>di rete sono 500kbps (upload) / 1Mbps (download). Si raccomanda di verificare la</w:t>
      </w:r>
    </w:p>
    <w:p w:rsidR="008F5C6C" w:rsidRPr="008F5C6C" w:rsidRDefault="008F5C6C" w:rsidP="008F5C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 w:rsidRPr="008F5C6C">
        <w:rPr>
          <w:rFonts w:ascii="Calibri" w:hAnsi="Calibri" w:cs="Calibri"/>
          <w:sz w:val="24"/>
          <w:szCs w:val="24"/>
          <w:lang w:val="it-IT"/>
        </w:rPr>
        <w:t>velocità di connessione, effettuando, eventualmente, uno speed test online (per</w:t>
      </w:r>
    </w:p>
    <w:p w:rsidR="00F35CBA" w:rsidRDefault="008F5C6C" w:rsidP="008F5C6C">
      <w:pPr>
        <w:rPr>
          <w:rFonts w:ascii="Calibri" w:hAnsi="Calibri" w:cs="Calibri"/>
          <w:sz w:val="24"/>
          <w:szCs w:val="24"/>
          <w:lang w:val="it-IT"/>
        </w:rPr>
      </w:pPr>
      <w:r w:rsidRPr="008F5C6C">
        <w:rPr>
          <w:rFonts w:ascii="Calibri" w:hAnsi="Calibri" w:cs="Calibri"/>
          <w:sz w:val="24"/>
          <w:szCs w:val="24"/>
          <w:lang w:val="it-IT"/>
        </w:rPr>
        <w:t xml:space="preserve">esempio con </w:t>
      </w:r>
      <w:hyperlink r:id="rId4" w:history="1">
        <w:r w:rsidR="00D05B6A" w:rsidRPr="00F15F05">
          <w:rPr>
            <w:rStyle w:val="Hyperlink"/>
            <w:rFonts w:ascii="Calibri" w:hAnsi="Calibri" w:cs="Calibri"/>
            <w:sz w:val="24"/>
            <w:szCs w:val="24"/>
            <w:lang w:val="it-IT"/>
          </w:rPr>
          <w:t>https://www.speedtest.net/</w:t>
        </w:r>
      </w:hyperlink>
      <w:r w:rsidRPr="008F5C6C">
        <w:rPr>
          <w:rFonts w:ascii="Calibri" w:hAnsi="Calibri" w:cs="Calibri"/>
          <w:sz w:val="24"/>
          <w:szCs w:val="24"/>
          <w:lang w:val="it-IT"/>
        </w:rPr>
        <w:t>).</w:t>
      </w:r>
    </w:p>
    <w:p w:rsidR="00D05B6A" w:rsidRDefault="00D05B6A" w:rsidP="008F5C6C">
      <w:pPr>
        <w:rPr>
          <w:rFonts w:ascii="Calibri" w:hAnsi="Calibri" w:cs="Calibri"/>
          <w:sz w:val="24"/>
          <w:szCs w:val="24"/>
          <w:lang w:val="it-IT"/>
        </w:rPr>
      </w:pPr>
      <w:r w:rsidRPr="00D05B6A">
        <w:rPr>
          <w:rFonts w:ascii="Calibri" w:hAnsi="Calibri" w:cs="Calibri"/>
          <w:sz w:val="24"/>
          <w:szCs w:val="24"/>
          <w:lang w:val="it-IT"/>
        </w:rPr>
        <w:t>È vietata la registrazione della sessione di esame.</w:t>
      </w:r>
    </w:p>
    <w:p w:rsidR="00D05B6A" w:rsidRDefault="00D05B6A" w:rsidP="008F5C6C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Lo studente deve disporre di un documento di riconoscimento valido. </w:t>
      </w:r>
    </w:p>
    <w:p w:rsidR="00D05B6A" w:rsidRDefault="00D05B6A" w:rsidP="00D0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La webcam dovrebbe essere disposta in modo da inquadrare il candidato e la scrivania. </w:t>
      </w:r>
    </w:p>
    <w:p w:rsidR="00D05B6A" w:rsidRDefault="00D05B6A" w:rsidP="00D0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</w:p>
    <w:p w:rsidR="00D05B6A" w:rsidRDefault="00D05B6A" w:rsidP="00D0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 candidato deve mantenere lo sguardo verso </w:t>
      </w:r>
      <w:r w:rsidRPr="00D05B6A">
        <w:rPr>
          <w:rFonts w:ascii="Calibri" w:hAnsi="Calibri" w:cs="Calibri"/>
          <w:sz w:val="24"/>
          <w:szCs w:val="24"/>
          <w:lang w:val="it-IT"/>
        </w:rPr>
        <w:t>lo schermo</w:t>
      </w:r>
      <w:r>
        <w:rPr>
          <w:rFonts w:ascii="Calibri" w:hAnsi="Calibri" w:cs="Calibri"/>
          <w:sz w:val="24"/>
          <w:szCs w:val="24"/>
          <w:lang w:val="it-IT"/>
        </w:rPr>
        <w:t>. E’  vietata</w:t>
      </w:r>
      <w:r w:rsidRPr="00D05B6A">
        <w:rPr>
          <w:rFonts w:ascii="Calibri" w:hAnsi="Calibri" w:cs="Calibri"/>
          <w:sz w:val="24"/>
          <w:szCs w:val="24"/>
          <w:lang w:val="it-IT"/>
        </w:rPr>
        <w:t xml:space="preserve"> la consultazione di</w:t>
      </w:r>
      <w:r>
        <w:rPr>
          <w:rFonts w:ascii="Calibri" w:hAnsi="Calibri" w:cs="Calibri"/>
          <w:sz w:val="24"/>
          <w:szCs w:val="24"/>
          <w:lang w:val="it-IT"/>
        </w:rPr>
        <w:t xml:space="preserve"> testi o appunti e l’uso di micro-auricolari</w:t>
      </w:r>
      <w:r w:rsidRPr="00D05B6A">
        <w:rPr>
          <w:rFonts w:ascii="Calibri" w:hAnsi="Calibri" w:cs="Calibri"/>
          <w:sz w:val="24"/>
          <w:szCs w:val="24"/>
          <w:lang w:val="it-IT"/>
        </w:rPr>
        <w:t>.</w:t>
      </w:r>
    </w:p>
    <w:p w:rsidR="00D05B6A" w:rsidRDefault="00D05B6A" w:rsidP="00D0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</w:p>
    <w:p w:rsidR="00D05B6A" w:rsidRDefault="00D05B6A" w:rsidP="00D0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E’ necessaria la prenotazion</w:t>
      </w:r>
      <w:r w:rsidR="000F3445">
        <w:rPr>
          <w:rFonts w:ascii="Calibri" w:hAnsi="Calibri" w:cs="Calibri"/>
          <w:sz w:val="24"/>
          <w:szCs w:val="24"/>
          <w:lang w:val="it-IT"/>
        </w:rPr>
        <w:t>e all’esame su Delphi. Al termine del periodo utile per la prenotazione gli studenti iscritti</w:t>
      </w:r>
      <w:r>
        <w:rPr>
          <w:rFonts w:ascii="Calibri" w:hAnsi="Calibri" w:cs="Calibri"/>
          <w:sz w:val="24"/>
          <w:szCs w:val="24"/>
          <w:lang w:val="it-IT"/>
        </w:rPr>
        <w:t xml:space="preserve"> ri</w:t>
      </w:r>
      <w:r w:rsidR="000F3445">
        <w:rPr>
          <w:rFonts w:ascii="Calibri" w:hAnsi="Calibri" w:cs="Calibri"/>
          <w:sz w:val="24"/>
          <w:szCs w:val="24"/>
          <w:lang w:val="it-IT"/>
        </w:rPr>
        <w:t>ceveranno</w:t>
      </w:r>
      <w:bookmarkStart w:id="0" w:name="_GoBack"/>
      <w:bookmarkEnd w:id="0"/>
      <w:r w:rsidR="00477D1D">
        <w:rPr>
          <w:rFonts w:ascii="Calibri" w:hAnsi="Calibri" w:cs="Calibri"/>
          <w:sz w:val="24"/>
          <w:szCs w:val="24"/>
          <w:lang w:val="it-IT"/>
        </w:rPr>
        <w:t xml:space="preserve"> indicazioni su come colle</w:t>
      </w:r>
      <w:r>
        <w:rPr>
          <w:rFonts w:ascii="Calibri" w:hAnsi="Calibri" w:cs="Calibri"/>
          <w:sz w:val="24"/>
          <w:szCs w:val="24"/>
          <w:lang w:val="it-IT"/>
        </w:rPr>
        <w:t>garsi alla classe virtuale corrispondente su Microsoft Teams.</w:t>
      </w:r>
    </w:p>
    <w:p w:rsidR="00B11DE5" w:rsidRDefault="00B11DE5" w:rsidP="00D0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</w:p>
    <w:p w:rsidR="00B11DE5" w:rsidRDefault="00B11DE5" w:rsidP="00D0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it-IT"/>
        </w:rPr>
      </w:pPr>
    </w:p>
    <w:sectPr w:rsidR="00B11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6C"/>
    <w:rsid w:val="000E1F72"/>
    <w:rsid w:val="000F3445"/>
    <w:rsid w:val="0039790B"/>
    <w:rsid w:val="00477D1D"/>
    <w:rsid w:val="00512729"/>
    <w:rsid w:val="0060636B"/>
    <w:rsid w:val="008F5C6C"/>
    <w:rsid w:val="00B11DE5"/>
    <w:rsid w:val="00D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C213D3-9215-4EC8-9F10-849DC1FE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B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eedtes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2020-06-02T11:15:00Z</dcterms:created>
  <dcterms:modified xsi:type="dcterms:W3CDTF">2020-06-02T14:09:00Z</dcterms:modified>
</cp:coreProperties>
</file>